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F51" w:rsidRPr="00340FCD" w:rsidRDefault="00834ACF" w:rsidP="00340FCD">
      <w:pPr>
        <w:bidi/>
        <w:ind w:left="-270" w:right="-360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وثيقة إثبات عائدية اسم نطاق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إلى من يهمه الأمر 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إن </w:t>
      </w:r>
      <w:r w:rsidR="006C5ECC"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(اسم الجهة)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</w:t>
      </w:r>
      <w:r w:rsidR="00467140" w:rsidRPr="00340FCD">
        <w:rPr>
          <w:rFonts w:ascii="Traditional Arabic" w:hAnsi="Traditional Arabic" w:cs="Traditional Arabic"/>
          <w:sz w:val="32"/>
          <w:szCs w:val="32"/>
          <w:lang w:bidi="ar-SY"/>
        </w:rPr>
        <w:t>………………….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المسجل المعتمد من قبل الهيئة الوطنية لخدمات </w:t>
      </w:r>
      <w:r w:rsidR="00340FCD">
        <w:rPr>
          <w:rFonts w:ascii="Traditional Arabic" w:hAnsi="Traditional Arabic" w:cs="Traditional Arabic" w:hint="cs"/>
          <w:sz w:val="32"/>
          <w:szCs w:val="32"/>
          <w:rtl/>
          <w:lang w:bidi="ar-SY"/>
        </w:rPr>
        <w:t>تقانة المعلومات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بموجب </w:t>
      </w:r>
      <w:r w:rsidR="00340FCD">
        <w:rPr>
          <w:rFonts w:ascii="Traditional Arabic" w:hAnsi="Traditional Arabic" w:cs="Traditional Arabic" w:hint="cs"/>
          <w:sz w:val="32"/>
          <w:szCs w:val="32"/>
          <w:rtl/>
          <w:lang w:bidi="ar-SY"/>
        </w:rPr>
        <w:t>الترخيص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رقم </w:t>
      </w:r>
      <w:r w:rsidR="00467140" w:rsidRPr="00340FCD">
        <w:rPr>
          <w:rFonts w:ascii="Traditional Arabic" w:hAnsi="Traditional Arabic" w:cs="Traditional Arabic"/>
          <w:sz w:val="32"/>
          <w:szCs w:val="32"/>
          <w:lang w:bidi="ar-SY"/>
        </w:rPr>
        <w:t>……….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تاريخ</w:t>
      </w:r>
      <w:r w:rsidR="006170F8" w:rsidRPr="00340FCD">
        <w:rPr>
          <w:rFonts w:ascii="Traditional Arabic" w:hAnsi="Traditional Arabic" w:cs="Traditional Arabic"/>
          <w:sz w:val="32"/>
          <w:szCs w:val="32"/>
          <w:lang w:bidi="ar-SY"/>
        </w:rPr>
        <w:t xml:space="preserve">        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</w:t>
      </w:r>
      <w:r w:rsidR="00467140" w:rsidRPr="00340FCD">
        <w:rPr>
          <w:rFonts w:ascii="Traditional Arabic" w:hAnsi="Traditional Arabic" w:cs="Traditional Arabic"/>
          <w:sz w:val="32"/>
          <w:szCs w:val="32"/>
          <w:lang w:bidi="ar-SY"/>
        </w:rPr>
        <w:t>………………………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 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تؤكد بأن النطاق التالي:__________________________________________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قد تم حجزه لصالح: ________________________________________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ممثلة بالسيد: ________________________________________________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وذلك ابتداءاً من تاريخ       /        /            ولغاية      /     /  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وقد </w:t>
      </w:r>
      <w:r w:rsid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تم تسديد الأجور المترتبة على ذل</w:t>
      </w:r>
      <w:r w:rsidR="00340FCD">
        <w:rPr>
          <w:rFonts w:ascii="Traditional Arabic" w:hAnsi="Traditional Arabic" w:cs="Traditional Arabic" w:hint="cs"/>
          <w:sz w:val="32"/>
          <w:szCs w:val="32"/>
          <w:rtl/>
          <w:lang w:bidi="ar-SY"/>
        </w:rPr>
        <w:t>ك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.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فرع:                                                                 الاسم والتوقيع: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تاريخ تسليم الوثيقة       /     /                                     الختم</w:t>
      </w:r>
    </w:p>
    <w:p w:rsidR="00834ACF" w:rsidRPr="00340FCD" w:rsidRDefault="00834ACF" w:rsidP="00340FCD">
      <w:pPr>
        <w:bidi/>
        <w:ind w:left="-270" w:right="-360"/>
        <w:jc w:val="both"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bookmarkStart w:id="0" w:name="_GoBack"/>
      <w:bookmarkEnd w:id="0"/>
    </w:p>
    <w:sectPr w:rsidR="00834ACF" w:rsidRPr="00340F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E9"/>
    <w:rsid w:val="000B7F51"/>
    <w:rsid w:val="00340FCD"/>
    <w:rsid w:val="00467140"/>
    <w:rsid w:val="006170F8"/>
    <w:rsid w:val="00694A9D"/>
    <w:rsid w:val="006C5ECC"/>
    <w:rsid w:val="007D6C6C"/>
    <w:rsid w:val="00834ACF"/>
    <w:rsid w:val="009C1AE9"/>
    <w:rsid w:val="00A3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374E17-5E50-49A2-8A21-C6404015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1AC5-D506-44F5-A507-C51829D0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Tahane Rasheed</dc:creator>
  <cp:keywords/>
  <dc:description/>
  <cp:lastModifiedBy>Tahani</cp:lastModifiedBy>
  <cp:revision>3</cp:revision>
  <dcterms:created xsi:type="dcterms:W3CDTF">2018-04-15T21:30:00Z</dcterms:created>
  <dcterms:modified xsi:type="dcterms:W3CDTF">2023-05-09T06:40:00Z</dcterms:modified>
</cp:coreProperties>
</file>